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22" w:rsidRPr="00C20165" w:rsidRDefault="006B1E22" w:rsidP="00F47FB8">
      <w:pPr>
        <w:jc w:val="both"/>
        <w:rPr>
          <w:b/>
          <w:sz w:val="28"/>
          <w:szCs w:val="24"/>
        </w:rPr>
      </w:pPr>
      <w:r w:rsidRPr="006B1E22">
        <w:rPr>
          <w:b/>
          <w:sz w:val="28"/>
          <w:szCs w:val="24"/>
        </w:rPr>
        <w:t>CARTA ABIERTA</w:t>
      </w:r>
      <w:bookmarkStart w:id="0" w:name="_GoBack"/>
      <w:bookmarkEnd w:id="0"/>
      <w:r w:rsidR="00ED2B73">
        <w:rPr>
          <w:b/>
          <w:sz w:val="28"/>
          <w:szCs w:val="24"/>
        </w:rPr>
        <w:t xml:space="preserve">: </w:t>
      </w:r>
      <w:r w:rsidRPr="00C20165">
        <w:rPr>
          <w:b/>
          <w:sz w:val="28"/>
          <w:szCs w:val="24"/>
        </w:rPr>
        <w:t xml:space="preserve">CREAR EL FUTURO, REINVENTAR IZQUIERDA </w:t>
      </w:r>
      <w:r w:rsidR="00C20165">
        <w:rPr>
          <w:b/>
          <w:sz w:val="28"/>
          <w:szCs w:val="24"/>
        </w:rPr>
        <w:t xml:space="preserve">DESDE </w:t>
      </w:r>
      <w:r w:rsidRPr="00C20165">
        <w:rPr>
          <w:b/>
          <w:sz w:val="28"/>
          <w:szCs w:val="24"/>
        </w:rPr>
        <w:t>EL SOCIALISMO DEMOCRÁTICO</w:t>
      </w:r>
      <w:r w:rsidR="00C27705" w:rsidRPr="00C20165">
        <w:rPr>
          <w:b/>
          <w:sz w:val="28"/>
          <w:szCs w:val="24"/>
        </w:rPr>
        <w:t xml:space="preserve"> </w:t>
      </w:r>
    </w:p>
    <w:p w:rsidR="00C20165" w:rsidRDefault="005A416F" w:rsidP="005A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Creo que </w:t>
      </w:r>
      <w:r>
        <w:rPr>
          <w:sz w:val="24"/>
          <w:szCs w:val="24"/>
        </w:rPr>
        <w:t xml:space="preserve">hoy muchas ciudadanas y ciudadanos frenteamplistas </w:t>
      </w:r>
      <w:r>
        <w:rPr>
          <w:sz w:val="24"/>
          <w:szCs w:val="24"/>
        </w:rPr>
        <w:t xml:space="preserve">tenemos </w:t>
      </w:r>
      <w:r>
        <w:rPr>
          <w:sz w:val="24"/>
          <w:szCs w:val="24"/>
        </w:rPr>
        <w:t xml:space="preserve">puesta </w:t>
      </w:r>
      <w:r>
        <w:rPr>
          <w:sz w:val="24"/>
          <w:szCs w:val="24"/>
        </w:rPr>
        <w:t xml:space="preserve">la mirada, la energía y el corazón de nuestros esfuerzos en la victoria, primero de Daniel Martínez como precandidato del Frente Amplio </w:t>
      </w:r>
      <w:r w:rsidR="00C20165">
        <w:rPr>
          <w:sz w:val="24"/>
          <w:szCs w:val="24"/>
        </w:rPr>
        <w:t xml:space="preserve">el 30 de junio </w:t>
      </w:r>
      <w:r>
        <w:rPr>
          <w:sz w:val="24"/>
          <w:szCs w:val="24"/>
        </w:rPr>
        <w:t xml:space="preserve">y, segundo, de las fuerzas populares y nuestro Frente Amplio, en las elecciones de Octubre. </w:t>
      </w:r>
    </w:p>
    <w:p w:rsidR="005A416F" w:rsidRDefault="005A416F" w:rsidP="005A416F">
      <w:pPr>
        <w:jc w:val="both"/>
        <w:rPr>
          <w:sz w:val="24"/>
          <w:szCs w:val="24"/>
        </w:rPr>
      </w:pPr>
      <w:r>
        <w:rPr>
          <w:sz w:val="24"/>
          <w:szCs w:val="24"/>
        </w:rPr>
        <w:t>Mi desafiliación no es una despedida, porque nos seguiremos encontrando en el Frente Amplio y en las luchas populares, es un</w:t>
      </w:r>
      <w:r>
        <w:rPr>
          <w:sz w:val="24"/>
          <w:szCs w:val="24"/>
        </w:rPr>
        <w:t xml:space="preserve">a bienvenida para </w:t>
      </w:r>
      <w:r>
        <w:rPr>
          <w:sz w:val="24"/>
          <w:szCs w:val="24"/>
        </w:rPr>
        <w:t>construir lo nuevo, reinventar la izquierda</w:t>
      </w:r>
      <w:r>
        <w:rPr>
          <w:sz w:val="24"/>
          <w:szCs w:val="24"/>
        </w:rPr>
        <w:t xml:space="preserve"> y el Frente Amplio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proyectar un </w:t>
      </w:r>
      <w:r>
        <w:rPr>
          <w:sz w:val="24"/>
          <w:szCs w:val="24"/>
        </w:rPr>
        <w:t xml:space="preserve">socialismo democrático nacional </w:t>
      </w:r>
      <w:r>
        <w:rPr>
          <w:sz w:val="24"/>
          <w:szCs w:val="24"/>
        </w:rPr>
        <w:t xml:space="preserve">renovado y de mayorías que </w:t>
      </w:r>
      <w:r>
        <w:rPr>
          <w:sz w:val="24"/>
          <w:szCs w:val="24"/>
        </w:rPr>
        <w:t>también encarna Daniel.</w:t>
      </w:r>
    </w:p>
    <w:p w:rsidR="005A416F" w:rsidRDefault="005A416F" w:rsidP="005A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proceso de los últimos diez años en la organización que, desde este momento, dejo de integrar, tras una experiencia reciente intensa como dirigente partidario y militante de mi organismo de base que incluyó, durante tres años y hasta mayo, la integración del Comité Ejecutivo Nacional, el Comité Central y la dirección de la Secretaría Nacional de Formación me lleva a tomar esta decisión. </w:t>
      </w:r>
    </w:p>
    <w:p w:rsidR="005A416F" w:rsidRDefault="005A416F" w:rsidP="005A416F">
      <w:pPr>
        <w:jc w:val="both"/>
        <w:rPr>
          <w:sz w:val="24"/>
          <w:szCs w:val="24"/>
        </w:rPr>
      </w:pPr>
      <w:r>
        <w:rPr>
          <w:sz w:val="24"/>
          <w:szCs w:val="24"/>
        </w:rPr>
        <w:t>Estamos vivos porque somos capaces de aprender lecciones de experiencias ricas y contradictorias como la de mis 40 años de trayectoria socialista. Ingresé a la gloriosa JSU (Juventud Socialista del Uruguay) en plena clandestinidad, año 1978 y participé activamente luego en la Dirección Nacional clandestina y legal de la JSU (hasta 1985) y después en el Comité Central, integrando también algún Comité Ejecutivo Nacional, y organismos de programa o formación hasta 1995.  Regresé a la militancia en la organización hacia el año 2001 y entre medio mantuve una línea de asesoría permanente al compañero Reinaldo Gargano en temas de comunicación y análisis político.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Por el valor de esa experiencia asumo esta decisión sin perder un ápice del cariño, el reconocimiento y la fraternidad con todas y todos los compañeros y compañeras con quienes hemos compartido juntos, con discrepancias o acuerdos, caminos dentro de esas filas. </w:t>
      </w:r>
    </w:p>
    <w:p w:rsidR="00C20165" w:rsidRDefault="007C0BB7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85C94">
        <w:rPr>
          <w:sz w:val="24"/>
          <w:szCs w:val="24"/>
        </w:rPr>
        <w:t xml:space="preserve">a desafiliación es hoy el camino </w:t>
      </w:r>
      <w:r w:rsidR="00ED2B73">
        <w:rPr>
          <w:sz w:val="24"/>
          <w:szCs w:val="24"/>
        </w:rPr>
        <w:t xml:space="preserve">coherente </w:t>
      </w:r>
      <w:r w:rsidR="00D85C94">
        <w:rPr>
          <w:sz w:val="24"/>
          <w:szCs w:val="24"/>
        </w:rPr>
        <w:t>con las señas de identidad del socialismo renovador que defendí ya – como metodología, análisis</w:t>
      </w:r>
      <w:r w:rsidR="00AD45A5">
        <w:rPr>
          <w:sz w:val="24"/>
          <w:szCs w:val="24"/>
        </w:rPr>
        <w:t>-</w:t>
      </w:r>
      <w:r w:rsidR="00D85C94">
        <w:rPr>
          <w:sz w:val="24"/>
          <w:szCs w:val="24"/>
        </w:rPr>
        <w:t>visión de la creación de</w:t>
      </w:r>
      <w:r>
        <w:rPr>
          <w:sz w:val="24"/>
          <w:szCs w:val="24"/>
        </w:rPr>
        <w:t xml:space="preserve">l futuro </w:t>
      </w:r>
      <w:r w:rsidR="00AD45A5">
        <w:rPr>
          <w:sz w:val="24"/>
          <w:szCs w:val="24"/>
        </w:rPr>
        <w:t xml:space="preserve">y conjunto de prácticas </w:t>
      </w:r>
      <w:r w:rsidR="00D85C94">
        <w:rPr>
          <w:sz w:val="24"/>
          <w:szCs w:val="24"/>
        </w:rPr>
        <w:t xml:space="preserve">– desde los años de la clandestinidad, cuando revalorizamos la democracia en la lucha contra la dictadura militar. </w:t>
      </w:r>
      <w:r w:rsidR="00C20165" w:rsidRPr="00C20165">
        <w:rPr>
          <w:sz w:val="24"/>
          <w:szCs w:val="24"/>
        </w:rPr>
        <w:t>Y es hoy fidelidad con las señas de identidad del socialismo histórico que supimos recrear entre tantos en las luchas contra la dictadura y se expresó, luego de su retorno del exilio, en la Secretaría General de Reinaldo Gargano con quien mantuvimos acuerdos y diferencias siempre dentro de una matriz socialista común.</w:t>
      </w:r>
    </w:p>
    <w:p w:rsidR="00ED2B73" w:rsidRDefault="00ED2B73" w:rsidP="00F47FB8">
      <w:pPr>
        <w:jc w:val="both"/>
        <w:rPr>
          <w:sz w:val="24"/>
          <w:szCs w:val="24"/>
        </w:rPr>
      </w:pPr>
    </w:p>
    <w:p w:rsidR="00031084" w:rsidRDefault="00D85C94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</w:t>
      </w:r>
      <w:r w:rsidR="007C0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5A416F">
        <w:rPr>
          <w:sz w:val="24"/>
          <w:szCs w:val="24"/>
        </w:rPr>
        <w:t xml:space="preserve">actualidad de la </w:t>
      </w:r>
      <w:r>
        <w:rPr>
          <w:sz w:val="24"/>
          <w:szCs w:val="24"/>
        </w:rPr>
        <w:t>tradición viva del socialismo democrático que expresaron Emilio Frugoni y Paulina Luisi</w:t>
      </w:r>
      <w:r w:rsidR="005A416F">
        <w:rPr>
          <w:sz w:val="24"/>
          <w:szCs w:val="24"/>
        </w:rPr>
        <w:t>.</w:t>
      </w:r>
      <w:r w:rsidR="00C20165">
        <w:rPr>
          <w:sz w:val="24"/>
          <w:szCs w:val="24"/>
        </w:rPr>
        <w:t xml:space="preserve"> </w:t>
      </w:r>
      <w:r w:rsidR="005A416F">
        <w:rPr>
          <w:sz w:val="24"/>
          <w:szCs w:val="24"/>
        </w:rPr>
        <w:t>P</w:t>
      </w:r>
      <w:r>
        <w:rPr>
          <w:sz w:val="24"/>
          <w:szCs w:val="24"/>
        </w:rPr>
        <w:t xml:space="preserve">ero también junto a Batlle y Ordoñez (Domingo Arena </w:t>
      </w:r>
      <w:r w:rsidR="005A416F">
        <w:rPr>
          <w:sz w:val="24"/>
          <w:szCs w:val="24"/>
        </w:rPr>
        <w:t xml:space="preserve">lo </w:t>
      </w:r>
      <w:r>
        <w:rPr>
          <w:sz w:val="24"/>
          <w:szCs w:val="24"/>
        </w:rPr>
        <w:t xml:space="preserve">definió como “socialista sin programa”), Salvador Betervide </w:t>
      </w:r>
      <w:r w:rsidR="00C14012">
        <w:rPr>
          <w:sz w:val="24"/>
          <w:szCs w:val="24"/>
        </w:rPr>
        <w:t xml:space="preserve">y </w:t>
      </w:r>
      <w:r>
        <w:rPr>
          <w:sz w:val="24"/>
          <w:szCs w:val="24"/>
        </w:rPr>
        <w:t>el socialismo</w:t>
      </w:r>
      <w:r w:rsidR="005A416F">
        <w:rPr>
          <w:sz w:val="24"/>
          <w:szCs w:val="24"/>
        </w:rPr>
        <w:t xml:space="preserve"> afro</w:t>
      </w:r>
      <w:r>
        <w:rPr>
          <w:sz w:val="24"/>
          <w:szCs w:val="24"/>
        </w:rPr>
        <w:t xml:space="preserve">, Esperanza Aguirre </w:t>
      </w:r>
      <w:r w:rsidR="005A416F">
        <w:rPr>
          <w:sz w:val="24"/>
          <w:szCs w:val="24"/>
        </w:rPr>
        <w:t xml:space="preserve">o Iris Cabral </w:t>
      </w:r>
      <w:r>
        <w:rPr>
          <w:sz w:val="24"/>
          <w:szCs w:val="24"/>
        </w:rPr>
        <w:t xml:space="preserve">y el feminismo afro, Julio </w:t>
      </w:r>
      <w:r w:rsidR="00AD45A5">
        <w:rPr>
          <w:sz w:val="24"/>
          <w:szCs w:val="24"/>
        </w:rPr>
        <w:t>César</w:t>
      </w:r>
      <w:r>
        <w:rPr>
          <w:sz w:val="24"/>
          <w:szCs w:val="24"/>
        </w:rPr>
        <w:t xml:space="preserve"> Grauert y </w:t>
      </w:r>
      <w:r w:rsidR="00AD45A5">
        <w:rPr>
          <w:sz w:val="24"/>
          <w:szCs w:val="24"/>
        </w:rPr>
        <w:t xml:space="preserve">Avanzar </w:t>
      </w:r>
      <w:r w:rsidR="005A416F">
        <w:rPr>
          <w:sz w:val="24"/>
          <w:szCs w:val="24"/>
        </w:rPr>
        <w:t xml:space="preserve">en el </w:t>
      </w:r>
      <w:r>
        <w:rPr>
          <w:sz w:val="24"/>
          <w:szCs w:val="24"/>
        </w:rPr>
        <w:t>diálogo socialista entre primer batllismo y socialismo,</w:t>
      </w:r>
      <w:r w:rsidR="00AD45A5">
        <w:rPr>
          <w:sz w:val="24"/>
          <w:szCs w:val="24"/>
        </w:rPr>
        <w:t xml:space="preserve"> blancos socialdemócratas y latinoamericanistas como</w:t>
      </w:r>
      <w:r>
        <w:rPr>
          <w:sz w:val="24"/>
          <w:szCs w:val="24"/>
        </w:rPr>
        <w:t xml:space="preserve"> Lorenzo Carnelli y Carlos Q</w:t>
      </w:r>
      <w:r w:rsidR="00AD45A5">
        <w:rPr>
          <w:sz w:val="24"/>
          <w:szCs w:val="24"/>
        </w:rPr>
        <w:t>uijano.</w:t>
      </w:r>
      <w:r w:rsidR="00031084">
        <w:rPr>
          <w:sz w:val="24"/>
          <w:szCs w:val="24"/>
        </w:rPr>
        <w:t xml:space="preserve"> </w:t>
      </w:r>
    </w:p>
    <w:p w:rsidR="00DA06E5" w:rsidRDefault="00031084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20165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socialismo democrático </w:t>
      </w:r>
      <w:r w:rsidR="00C20165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universal </w:t>
      </w:r>
      <w:r w:rsidR="00C20165">
        <w:rPr>
          <w:sz w:val="24"/>
          <w:szCs w:val="24"/>
        </w:rPr>
        <w:t xml:space="preserve">y es local y nacional, por eso es </w:t>
      </w:r>
      <w:r>
        <w:rPr>
          <w:sz w:val="24"/>
          <w:szCs w:val="24"/>
        </w:rPr>
        <w:t xml:space="preserve">Salvador Allende y </w:t>
      </w:r>
      <w:r w:rsidR="00C20165">
        <w:rPr>
          <w:sz w:val="24"/>
          <w:szCs w:val="24"/>
        </w:rPr>
        <w:t xml:space="preserve">es </w:t>
      </w:r>
      <w:r>
        <w:rPr>
          <w:sz w:val="24"/>
          <w:szCs w:val="24"/>
        </w:rPr>
        <w:t>Olof Palme</w:t>
      </w:r>
      <w:r w:rsidR="00C20165">
        <w:rPr>
          <w:sz w:val="24"/>
          <w:szCs w:val="24"/>
        </w:rPr>
        <w:t xml:space="preserve">, es </w:t>
      </w:r>
      <w:r>
        <w:rPr>
          <w:sz w:val="24"/>
          <w:szCs w:val="24"/>
        </w:rPr>
        <w:t>Nelson Mandela, Flora Tristán y Enrico Berlinguer.</w:t>
      </w:r>
    </w:p>
    <w:p w:rsidR="00AD45A5" w:rsidRDefault="00AD45A5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los últimos diez años se fueron perfilando dos culturas políticas adentro de la organización, la primera heterogénea, diversa, adherida a los valores democráticos que los socialistas defendemos como valores universales. </w:t>
      </w:r>
      <w:r w:rsidR="00FE4DC9">
        <w:rPr>
          <w:sz w:val="24"/>
          <w:szCs w:val="24"/>
        </w:rPr>
        <w:t xml:space="preserve">Durante la gestión de Mónica Xavier hubo un empate </w:t>
      </w:r>
      <w:r w:rsidR="006A5883">
        <w:rPr>
          <w:sz w:val="24"/>
          <w:szCs w:val="24"/>
        </w:rPr>
        <w:t xml:space="preserve">que anuló </w:t>
      </w:r>
      <w:r w:rsidR="00FE4DC9">
        <w:rPr>
          <w:sz w:val="24"/>
          <w:szCs w:val="24"/>
        </w:rPr>
        <w:t xml:space="preserve">el posicionamiento </w:t>
      </w:r>
      <w:r w:rsidR="006A5883">
        <w:rPr>
          <w:sz w:val="24"/>
          <w:szCs w:val="24"/>
        </w:rPr>
        <w:t xml:space="preserve">claro y </w:t>
      </w:r>
      <w:r w:rsidR="006D53DB">
        <w:rPr>
          <w:sz w:val="24"/>
          <w:szCs w:val="24"/>
        </w:rPr>
        <w:t xml:space="preserve">sustancial, sobre temas </w:t>
      </w:r>
      <w:r w:rsidR="006A5883">
        <w:rPr>
          <w:sz w:val="24"/>
          <w:szCs w:val="24"/>
        </w:rPr>
        <w:t xml:space="preserve">de fondo, </w:t>
      </w:r>
      <w:r w:rsidR="00FE4DC9">
        <w:rPr>
          <w:sz w:val="24"/>
          <w:szCs w:val="24"/>
        </w:rPr>
        <w:t>del partido socialista</w:t>
      </w:r>
      <w:r w:rsidR="006D53DB">
        <w:rPr>
          <w:sz w:val="24"/>
          <w:szCs w:val="24"/>
        </w:rPr>
        <w:t xml:space="preserve"> de cara a la sociedad</w:t>
      </w:r>
      <w:r w:rsidR="00FE4DC9">
        <w:rPr>
          <w:sz w:val="24"/>
          <w:szCs w:val="24"/>
        </w:rPr>
        <w:t xml:space="preserve">. La resolución del </w:t>
      </w:r>
      <w:r w:rsidR="006A5883">
        <w:rPr>
          <w:sz w:val="24"/>
          <w:szCs w:val="24"/>
        </w:rPr>
        <w:t xml:space="preserve">empate </w:t>
      </w:r>
      <w:r w:rsidR="00FE4DC9">
        <w:rPr>
          <w:sz w:val="24"/>
          <w:szCs w:val="24"/>
        </w:rPr>
        <w:t xml:space="preserve">el 23 de marzo </w:t>
      </w:r>
      <w:r w:rsidR="006A5883">
        <w:rPr>
          <w:sz w:val="24"/>
          <w:szCs w:val="24"/>
        </w:rPr>
        <w:t xml:space="preserve">reafirma </w:t>
      </w:r>
      <w:r w:rsidR="00FE4DC9">
        <w:rPr>
          <w:sz w:val="24"/>
          <w:szCs w:val="24"/>
        </w:rPr>
        <w:t>un giro que cambia la identidad de esta fuerza de izquierda.</w:t>
      </w:r>
    </w:p>
    <w:p w:rsidR="006A5883" w:rsidRDefault="006A5883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diferencias de fondo y de visión del mundo son lógicas en el Frente Amplio que por eso es Frente y es Amplio, pero no dentro de cada sector. </w:t>
      </w:r>
      <w:r w:rsidR="00ED2B73">
        <w:rPr>
          <w:sz w:val="24"/>
          <w:szCs w:val="24"/>
        </w:rPr>
        <w:t>Que debe ser p</w:t>
      </w:r>
      <w:r>
        <w:rPr>
          <w:sz w:val="24"/>
          <w:szCs w:val="24"/>
        </w:rPr>
        <w:t xml:space="preserve">lural y diverso. Pero aportando cohesión a partir de cosmovisiones claras porque sólo así se crean consensos verdaderos y durables. </w:t>
      </w:r>
    </w:p>
    <w:p w:rsidR="00AD45A5" w:rsidRDefault="006A5883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t>En la organización que integré se ha impuesto una</w:t>
      </w:r>
      <w:r w:rsidR="009D72B2">
        <w:rPr>
          <w:sz w:val="24"/>
          <w:szCs w:val="24"/>
        </w:rPr>
        <w:t xml:space="preserve"> </w:t>
      </w:r>
      <w:r w:rsidR="00AD45A5">
        <w:rPr>
          <w:sz w:val="24"/>
          <w:szCs w:val="24"/>
        </w:rPr>
        <w:t>cultura política</w:t>
      </w:r>
      <w:r w:rsidR="00ED2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</w:t>
      </w:r>
      <w:r w:rsidR="00AD4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eso es positivo. Pero esa cultura política es antagónica con la identidad socialista democrática e histórica y asume, desde mi parecer, varios rasgos </w:t>
      </w:r>
      <w:r w:rsidR="00AD45A5">
        <w:rPr>
          <w:sz w:val="24"/>
          <w:szCs w:val="24"/>
        </w:rPr>
        <w:t xml:space="preserve">fundamentales. </w:t>
      </w:r>
    </w:p>
    <w:p w:rsidR="00DA06E5" w:rsidRDefault="00AD45A5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t>En primer lugar una visión instrumental o</w:t>
      </w:r>
      <w:r w:rsidR="0049558B">
        <w:rPr>
          <w:sz w:val="24"/>
          <w:szCs w:val="24"/>
        </w:rPr>
        <w:t>,</w:t>
      </w:r>
      <w:r>
        <w:rPr>
          <w:sz w:val="24"/>
          <w:szCs w:val="24"/>
        </w:rPr>
        <w:t xml:space="preserve"> en ocasiones</w:t>
      </w:r>
      <w:r w:rsidR="0049558B">
        <w:rPr>
          <w:sz w:val="24"/>
          <w:szCs w:val="24"/>
        </w:rPr>
        <w:t>,</w:t>
      </w:r>
      <w:r>
        <w:rPr>
          <w:sz w:val="24"/>
          <w:szCs w:val="24"/>
        </w:rPr>
        <w:t xml:space="preserve"> ambivalente sobre la democracia y las libertades</w:t>
      </w:r>
      <w:r w:rsidR="009D72B2">
        <w:rPr>
          <w:sz w:val="24"/>
          <w:szCs w:val="24"/>
        </w:rPr>
        <w:t xml:space="preserve"> fuera de Uruguay</w:t>
      </w:r>
      <w:r w:rsidR="001F4C18">
        <w:rPr>
          <w:sz w:val="24"/>
          <w:szCs w:val="24"/>
        </w:rPr>
        <w:t>,</w:t>
      </w:r>
      <w:r>
        <w:rPr>
          <w:sz w:val="24"/>
          <w:szCs w:val="24"/>
        </w:rPr>
        <w:t xml:space="preserve"> no como conquista siempre incompleta y orden siempre inacabado sino como dimensión relativa de la política de izquierda</w:t>
      </w:r>
      <w:r w:rsidR="001F4C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A5883">
        <w:rPr>
          <w:sz w:val="24"/>
          <w:szCs w:val="24"/>
        </w:rPr>
        <w:t>como se probó en múltiples debates sobre el régimen autoritario de Maduro por ejemplo. D</w:t>
      </w:r>
      <w:r>
        <w:rPr>
          <w:sz w:val="24"/>
          <w:szCs w:val="24"/>
        </w:rPr>
        <w:t>esconoc</w:t>
      </w:r>
      <w:r w:rsidR="006A5883">
        <w:rPr>
          <w:sz w:val="24"/>
          <w:szCs w:val="24"/>
        </w:rPr>
        <w:t xml:space="preserve">e </w:t>
      </w:r>
      <w:r>
        <w:rPr>
          <w:sz w:val="24"/>
          <w:szCs w:val="24"/>
        </w:rPr>
        <w:t>las lecciones de la caída del socialismo real, del coqueteo de fracciones de izquierdas con autoritarismos de todo signo y las propias autocríticas del Partido Socialista (por ejemplo el documento</w:t>
      </w:r>
      <w:r w:rsidR="00FE4DC9">
        <w:rPr>
          <w:sz w:val="24"/>
          <w:szCs w:val="24"/>
        </w:rPr>
        <w:t xml:space="preserve"> “Tres desviaciones peligrosas, foquismo y marxismo escolástico y militarismo peruanista” aprobado por el 39 Congreso de 1987)</w:t>
      </w:r>
      <w:r>
        <w:rPr>
          <w:sz w:val="24"/>
          <w:szCs w:val="24"/>
        </w:rPr>
        <w:t xml:space="preserve">. </w:t>
      </w:r>
    </w:p>
    <w:p w:rsidR="00B331EF" w:rsidRDefault="00B331EF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t>Es la segunda muerte del socialismo democrático.</w:t>
      </w:r>
    </w:p>
    <w:p w:rsidR="00C20165" w:rsidRDefault="00B331EF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Segundo. </w:t>
      </w:r>
      <w:r w:rsidR="00A37C4B">
        <w:rPr>
          <w:sz w:val="24"/>
          <w:szCs w:val="24"/>
        </w:rPr>
        <w:t xml:space="preserve">Hay </w:t>
      </w:r>
      <w:r>
        <w:rPr>
          <w:sz w:val="24"/>
          <w:szCs w:val="24"/>
        </w:rPr>
        <w:t xml:space="preserve">una cultura </w:t>
      </w:r>
      <w:r w:rsidR="00A37C4B">
        <w:rPr>
          <w:sz w:val="24"/>
          <w:szCs w:val="24"/>
        </w:rPr>
        <w:t xml:space="preserve">difusa </w:t>
      </w:r>
      <w:r>
        <w:rPr>
          <w:sz w:val="24"/>
          <w:szCs w:val="24"/>
        </w:rPr>
        <w:t xml:space="preserve">con el sello de la fascinación por el populismo con sus ingredientes mágicos o religiosos. </w:t>
      </w:r>
      <w:r w:rsidR="00C20165">
        <w:rPr>
          <w:sz w:val="24"/>
          <w:szCs w:val="24"/>
        </w:rPr>
        <w:t xml:space="preserve">El populismo es un animal ajeno a las izquierdas. </w:t>
      </w:r>
    </w:p>
    <w:p w:rsidR="00B331EF" w:rsidRDefault="00C20165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331EF">
        <w:rPr>
          <w:sz w:val="24"/>
          <w:szCs w:val="24"/>
        </w:rPr>
        <w:t xml:space="preserve">os populismos </w:t>
      </w:r>
      <w:r>
        <w:rPr>
          <w:sz w:val="24"/>
          <w:szCs w:val="24"/>
        </w:rPr>
        <w:t>c</w:t>
      </w:r>
      <w:r w:rsidR="00B331EF">
        <w:rPr>
          <w:sz w:val="24"/>
          <w:szCs w:val="24"/>
        </w:rPr>
        <w:t xml:space="preserve">onstruyen la creencia de que </w:t>
      </w:r>
      <w:r>
        <w:rPr>
          <w:sz w:val="24"/>
          <w:szCs w:val="24"/>
        </w:rPr>
        <w:t>cambian lo real cuando lo consolidan. Sus</w:t>
      </w:r>
      <w:r w:rsidR="00A37C4B">
        <w:rPr>
          <w:sz w:val="24"/>
          <w:szCs w:val="24"/>
        </w:rPr>
        <w:t>tituyen el cambio por la creencia de que ocurre.</w:t>
      </w:r>
      <w:r w:rsidR="00B331EF">
        <w:rPr>
          <w:sz w:val="24"/>
          <w:szCs w:val="24"/>
        </w:rPr>
        <w:t xml:space="preserve"> </w:t>
      </w:r>
    </w:p>
    <w:p w:rsidR="00C20165" w:rsidRDefault="00C20165" w:rsidP="00F47FB8">
      <w:pPr>
        <w:jc w:val="both"/>
        <w:rPr>
          <w:sz w:val="24"/>
          <w:szCs w:val="24"/>
        </w:rPr>
      </w:pPr>
    </w:p>
    <w:p w:rsidR="00ED2B73" w:rsidRDefault="00B331EF" w:rsidP="00F47F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Sustituyen valores socialistas democráticos y la confianza en la acción de la gente por la esperanza de líderes mesiánicos que construyen de</w:t>
      </w:r>
      <w:r w:rsidR="00A37C4B">
        <w:rPr>
          <w:sz w:val="24"/>
          <w:szCs w:val="24"/>
        </w:rPr>
        <w:t>sde</w:t>
      </w:r>
      <w:r>
        <w:rPr>
          <w:sz w:val="24"/>
          <w:szCs w:val="24"/>
        </w:rPr>
        <w:t xml:space="preserve"> arriba la voluntad del pueblo. Pero la admiración local del peronismo, por ejemplo, o del madurismo, desconoce la matriz </w:t>
      </w:r>
      <w:r w:rsidRPr="00B331EF">
        <w:rPr>
          <w:sz w:val="24"/>
          <w:szCs w:val="24"/>
        </w:rPr>
        <w:t>reformista social y liberal</w:t>
      </w:r>
      <w:r>
        <w:rPr>
          <w:sz w:val="24"/>
          <w:szCs w:val="24"/>
        </w:rPr>
        <w:t>-</w:t>
      </w:r>
      <w:r w:rsidRPr="00B331EF">
        <w:rPr>
          <w:sz w:val="24"/>
          <w:szCs w:val="24"/>
        </w:rPr>
        <w:t>democrática del Uruguay moderno enraizada en los principios de las Instrucciones del Año XIII</w:t>
      </w:r>
      <w:r w:rsidR="00A37C4B">
        <w:rPr>
          <w:sz w:val="24"/>
          <w:szCs w:val="24"/>
        </w:rPr>
        <w:t>,</w:t>
      </w:r>
      <w:r w:rsidRPr="00B331EF">
        <w:rPr>
          <w:sz w:val="24"/>
          <w:szCs w:val="24"/>
        </w:rPr>
        <w:t xml:space="preserve"> es decir, de la nación uruguaya aportando sus particularidades a</w:t>
      </w:r>
      <w:r w:rsidR="00ED2B73">
        <w:rPr>
          <w:sz w:val="24"/>
          <w:szCs w:val="24"/>
        </w:rPr>
        <w:t>l sueño de</w:t>
      </w:r>
      <w:r w:rsidRPr="00B331EF">
        <w:rPr>
          <w:sz w:val="24"/>
          <w:szCs w:val="24"/>
        </w:rPr>
        <w:t xml:space="preserve"> </w:t>
      </w:r>
      <w:r w:rsidR="00ED2B73">
        <w:rPr>
          <w:sz w:val="24"/>
          <w:szCs w:val="24"/>
        </w:rPr>
        <w:t xml:space="preserve">Latinoamérica </w:t>
      </w:r>
      <w:r w:rsidR="00A37C4B">
        <w:rPr>
          <w:sz w:val="24"/>
          <w:szCs w:val="24"/>
        </w:rPr>
        <w:t xml:space="preserve">como </w:t>
      </w:r>
      <w:r w:rsidR="00ED2B73">
        <w:rPr>
          <w:sz w:val="24"/>
          <w:szCs w:val="24"/>
        </w:rPr>
        <w:t xml:space="preserve">una </w:t>
      </w:r>
      <w:r w:rsidR="00A37C4B">
        <w:rPr>
          <w:sz w:val="24"/>
          <w:szCs w:val="24"/>
        </w:rPr>
        <w:t>“patria sin fronteras con que sueñan los grandes humanistas”, al decir de Domingo Arena</w:t>
      </w:r>
      <w:r>
        <w:rPr>
          <w:sz w:val="24"/>
          <w:szCs w:val="24"/>
        </w:rPr>
        <w:t>.</w:t>
      </w:r>
      <w:r w:rsidR="00A37C4B">
        <w:rPr>
          <w:sz w:val="24"/>
          <w:szCs w:val="24"/>
        </w:rPr>
        <w:t xml:space="preserve">  </w:t>
      </w:r>
    </w:p>
    <w:p w:rsidR="007870ED" w:rsidRDefault="00ED2B73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A37C4B">
        <w:rPr>
          <w:sz w:val="24"/>
          <w:szCs w:val="24"/>
        </w:rPr>
        <w:t>pasión cívica, reformadora, republicana y socialista no es la fascinación enferma de</w:t>
      </w:r>
      <w:r>
        <w:rPr>
          <w:sz w:val="24"/>
          <w:szCs w:val="24"/>
        </w:rPr>
        <w:t xml:space="preserve"> la magia populista. </w:t>
      </w:r>
      <w:r w:rsidR="00A37C4B">
        <w:rPr>
          <w:sz w:val="24"/>
          <w:szCs w:val="24"/>
        </w:rPr>
        <w:t xml:space="preserve">Hay un </w:t>
      </w:r>
      <w:r w:rsidR="00A0540A">
        <w:rPr>
          <w:sz w:val="24"/>
          <w:szCs w:val="24"/>
        </w:rPr>
        <w:t xml:space="preserve">desafío de nuevos internacionalismos, asegurando la autonomía de la izquierda de Uruguay, de todos los Imperios que compiten entre </w:t>
      </w:r>
      <w:r w:rsidR="00A37C4B">
        <w:rPr>
          <w:sz w:val="24"/>
          <w:szCs w:val="24"/>
        </w:rPr>
        <w:t>sí</w:t>
      </w:r>
      <w:r w:rsidR="00A0540A">
        <w:rPr>
          <w:sz w:val="24"/>
          <w:szCs w:val="24"/>
        </w:rPr>
        <w:t xml:space="preserve"> por la captura de recursos</w:t>
      </w:r>
      <w:r w:rsidR="00B331EF">
        <w:rPr>
          <w:sz w:val="24"/>
          <w:szCs w:val="24"/>
        </w:rPr>
        <w:t xml:space="preserve">, </w:t>
      </w:r>
      <w:r w:rsidR="00A0540A">
        <w:rPr>
          <w:sz w:val="24"/>
          <w:szCs w:val="24"/>
        </w:rPr>
        <w:t>de grandes corporaciones concentradas de capital</w:t>
      </w:r>
      <w:r w:rsidR="00B331EF">
        <w:rPr>
          <w:sz w:val="24"/>
          <w:szCs w:val="24"/>
        </w:rPr>
        <w:t xml:space="preserve"> o de centros de poder externos que supuestamente qui</w:t>
      </w:r>
      <w:r w:rsidR="00A37C4B">
        <w:rPr>
          <w:sz w:val="24"/>
          <w:szCs w:val="24"/>
        </w:rPr>
        <w:t>sieron o qui</w:t>
      </w:r>
      <w:r w:rsidR="00B331EF">
        <w:rPr>
          <w:sz w:val="24"/>
          <w:szCs w:val="24"/>
        </w:rPr>
        <w:t xml:space="preserve">eren marcar la línea de la izquierda (sean Caracas, Madrid, Buenos Aries, Estocolomo, </w:t>
      </w:r>
      <w:r w:rsidR="00A37C4B">
        <w:rPr>
          <w:sz w:val="24"/>
          <w:szCs w:val="24"/>
        </w:rPr>
        <w:t xml:space="preserve">La Habana, </w:t>
      </w:r>
      <w:r w:rsidR="00B331EF">
        <w:rPr>
          <w:sz w:val="24"/>
          <w:szCs w:val="24"/>
        </w:rPr>
        <w:t>Brasilia, Washington, Moscú o Beiijng)</w:t>
      </w:r>
      <w:r w:rsidR="00A0540A">
        <w:rPr>
          <w:sz w:val="24"/>
          <w:szCs w:val="24"/>
        </w:rPr>
        <w:t xml:space="preserve">. </w:t>
      </w:r>
    </w:p>
    <w:p w:rsidR="00EE49F1" w:rsidRDefault="00FE4DC9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>En tercer lugar</w:t>
      </w:r>
      <w:r w:rsidR="009D72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16ACA">
        <w:rPr>
          <w:sz w:val="24"/>
          <w:szCs w:val="24"/>
        </w:rPr>
        <w:t>múltiples debates</w:t>
      </w:r>
      <w:r w:rsidR="00A37C4B">
        <w:rPr>
          <w:sz w:val="24"/>
          <w:szCs w:val="24"/>
        </w:rPr>
        <w:t xml:space="preserve"> </w:t>
      </w:r>
      <w:r w:rsidR="00816ACA">
        <w:rPr>
          <w:sz w:val="24"/>
          <w:szCs w:val="24"/>
        </w:rPr>
        <w:t>públicos</w:t>
      </w:r>
      <w:r w:rsidR="00A37C4B">
        <w:rPr>
          <w:sz w:val="24"/>
          <w:szCs w:val="24"/>
        </w:rPr>
        <w:t xml:space="preserve"> </w:t>
      </w:r>
      <w:r w:rsidR="00816ACA">
        <w:rPr>
          <w:sz w:val="24"/>
          <w:szCs w:val="24"/>
        </w:rPr>
        <w:t xml:space="preserve">con mi estimado Daniel Olesker, hoy primer candidato al senado de la lista </w:t>
      </w:r>
      <w:r w:rsidR="00F33433">
        <w:rPr>
          <w:sz w:val="24"/>
          <w:szCs w:val="24"/>
        </w:rPr>
        <w:t>90</w:t>
      </w:r>
      <w:r w:rsidR="00816ACA">
        <w:rPr>
          <w:sz w:val="24"/>
          <w:szCs w:val="24"/>
        </w:rPr>
        <w:t xml:space="preserve">, </w:t>
      </w:r>
      <w:r w:rsidR="00A37C4B">
        <w:rPr>
          <w:sz w:val="24"/>
          <w:szCs w:val="24"/>
        </w:rPr>
        <w:t xml:space="preserve">mostraron como </w:t>
      </w:r>
      <w:r w:rsidR="00816ACA">
        <w:rPr>
          <w:sz w:val="24"/>
          <w:szCs w:val="24"/>
        </w:rPr>
        <w:t>est</w:t>
      </w:r>
      <w:r w:rsidR="00F33433">
        <w:rPr>
          <w:sz w:val="24"/>
          <w:szCs w:val="24"/>
        </w:rPr>
        <w:t>a</w:t>
      </w:r>
      <w:r w:rsidR="00816ACA">
        <w:rPr>
          <w:sz w:val="24"/>
          <w:szCs w:val="24"/>
        </w:rPr>
        <w:t xml:space="preserve"> </w:t>
      </w:r>
      <w:r>
        <w:rPr>
          <w:sz w:val="24"/>
          <w:szCs w:val="24"/>
        </w:rPr>
        <w:t>cultura</w:t>
      </w:r>
      <w:r w:rsidR="00F33433">
        <w:rPr>
          <w:sz w:val="24"/>
          <w:szCs w:val="24"/>
        </w:rPr>
        <w:t xml:space="preserve"> </w:t>
      </w:r>
      <w:r w:rsidR="00816ACA">
        <w:rPr>
          <w:sz w:val="24"/>
          <w:szCs w:val="24"/>
        </w:rPr>
        <w:t>ignora o subestima las verdaderas tareas históricas para producir un salto en el desarrollo humano del país y propone sistemáticamente recetas del pasado para problemas del</w:t>
      </w:r>
      <w:r w:rsidR="00A37C4B">
        <w:rPr>
          <w:sz w:val="24"/>
          <w:szCs w:val="24"/>
        </w:rPr>
        <w:t xml:space="preserve"> presente y del futuro. No hay izquierda sin impuestos progresivos. No hay izquierda sin esfuerzos serios por regulaciones globales del capital financiero o tasas globales al capital para la gobernanza global. Pero esto es diferente de u</w:t>
      </w:r>
      <w:r w:rsidR="00F33433">
        <w:rPr>
          <w:sz w:val="24"/>
          <w:szCs w:val="24"/>
        </w:rPr>
        <w:t>na</w:t>
      </w:r>
      <w:r w:rsidR="00816ACA">
        <w:rPr>
          <w:sz w:val="24"/>
          <w:szCs w:val="24"/>
        </w:rPr>
        <w:t xml:space="preserve"> </w:t>
      </w:r>
      <w:r w:rsidR="000D6F0F">
        <w:rPr>
          <w:sz w:val="24"/>
          <w:szCs w:val="24"/>
        </w:rPr>
        <w:t>“</w:t>
      </w:r>
      <w:r w:rsidR="00816ACA">
        <w:rPr>
          <w:sz w:val="24"/>
          <w:szCs w:val="24"/>
        </w:rPr>
        <w:t>economía mágica</w:t>
      </w:r>
      <w:r w:rsidR="000D6F0F">
        <w:rPr>
          <w:sz w:val="24"/>
          <w:szCs w:val="24"/>
        </w:rPr>
        <w:t>”</w:t>
      </w:r>
      <w:r w:rsidR="00816ACA">
        <w:rPr>
          <w:sz w:val="24"/>
          <w:szCs w:val="24"/>
        </w:rPr>
        <w:t xml:space="preserve"> </w:t>
      </w:r>
      <w:r w:rsidR="00A37C4B">
        <w:rPr>
          <w:sz w:val="24"/>
          <w:szCs w:val="24"/>
        </w:rPr>
        <w:t xml:space="preserve">– que felizmente no fue adoptada por los programas del Frente Amplio – pro cíclica que pide </w:t>
      </w:r>
      <w:r w:rsidR="00816ACA">
        <w:rPr>
          <w:sz w:val="24"/>
          <w:szCs w:val="24"/>
        </w:rPr>
        <w:t>subir impuestos al capital</w:t>
      </w:r>
      <w:r w:rsidR="00EE49F1">
        <w:rPr>
          <w:sz w:val="24"/>
          <w:szCs w:val="24"/>
        </w:rPr>
        <w:t xml:space="preserve">, </w:t>
      </w:r>
      <w:r w:rsidR="00816ACA">
        <w:rPr>
          <w:sz w:val="24"/>
          <w:szCs w:val="24"/>
        </w:rPr>
        <w:t xml:space="preserve">rentas </w:t>
      </w:r>
      <w:r w:rsidR="00A37C4B">
        <w:rPr>
          <w:sz w:val="24"/>
          <w:szCs w:val="24"/>
        </w:rPr>
        <w:t>y</w:t>
      </w:r>
      <w:r w:rsidR="006D53DB">
        <w:rPr>
          <w:sz w:val="24"/>
          <w:szCs w:val="24"/>
        </w:rPr>
        <w:t xml:space="preserve"> crear nuevos impuestos</w:t>
      </w:r>
      <w:r w:rsidR="00816ACA">
        <w:rPr>
          <w:sz w:val="24"/>
          <w:szCs w:val="24"/>
        </w:rPr>
        <w:t xml:space="preserve"> en una fase </w:t>
      </w:r>
      <w:r w:rsidR="007870ED">
        <w:rPr>
          <w:sz w:val="24"/>
          <w:szCs w:val="24"/>
        </w:rPr>
        <w:t xml:space="preserve">global y regional </w:t>
      </w:r>
      <w:r w:rsidR="00816ACA">
        <w:rPr>
          <w:sz w:val="24"/>
          <w:szCs w:val="24"/>
        </w:rPr>
        <w:t xml:space="preserve">de </w:t>
      </w:r>
      <w:r w:rsidR="007870ED">
        <w:rPr>
          <w:sz w:val="24"/>
          <w:szCs w:val="24"/>
        </w:rPr>
        <w:t xml:space="preserve">retracción </w:t>
      </w:r>
      <w:r w:rsidR="00EE49F1">
        <w:rPr>
          <w:sz w:val="24"/>
          <w:szCs w:val="24"/>
        </w:rPr>
        <w:t xml:space="preserve">de la inversión para financiar </w:t>
      </w:r>
      <w:r w:rsidR="006D53DB">
        <w:rPr>
          <w:sz w:val="24"/>
          <w:szCs w:val="24"/>
        </w:rPr>
        <w:t>al mismo tiempo</w:t>
      </w:r>
      <w:r w:rsidR="00F33433">
        <w:rPr>
          <w:sz w:val="24"/>
          <w:szCs w:val="24"/>
        </w:rPr>
        <w:t xml:space="preserve"> aument</w:t>
      </w:r>
      <w:r w:rsidR="00EE49F1">
        <w:rPr>
          <w:sz w:val="24"/>
          <w:szCs w:val="24"/>
        </w:rPr>
        <w:t>os fuertes de</w:t>
      </w:r>
      <w:r w:rsidR="00F33433">
        <w:rPr>
          <w:sz w:val="24"/>
          <w:szCs w:val="24"/>
        </w:rPr>
        <w:t xml:space="preserve"> gasto público</w:t>
      </w:r>
      <w:r w:rsidR="00A37C4B">
        <w:rPr>
          <w:sz w:val="24"/>
          <w:szCs w:val="24"/>
        </w:rPr>
        <w:t xml:space="preserve"> como si </w:t>
      </w:r>
      <w:r w:rsidR="00EE49F1">
        <w:rPr>
          <w:sz w:val="24"/>
          <w:szCs w:val="24"/>
        </w:rPr>
        <w:t xml:space="preserve">el país hoy no tuviese un déficit fiscal que se debe reducir. Y como si el aumento del gasto </w:t>
      </w:r>
      <w:r w:rsidR="00A37C4B">
        <w:rPr>
          <w:sz w:val="24"/>
          <w:szCs w:val="24"/>
        </w:rPr>
        <w:t xml:space="preserve">fuese el </w:t>
      </w:r>
      <w:r w:rsidR="00F33433">
        <w:rPr>
          <w:sz w:val="24"/>
          <w:szCs w:val="24"/>
        </w:rPr>
        <w:t>método siempre infalible para obtener resultados</w:t>
      </w:r>
      <w:r w:rsidR="007870ED">
        <w:rPr>
          <w:sz w:val="24"/>
          <w:szCs w:val="24"/>
        </w:rPr>
        <w:t xml:space="preserve"> en cualquier política pública</w:t>
      </w:r>
      <w:r w:rsidR="00A37C4B">
        <w:rPr>
          <w:sz w:val="24"/>
          <w:szCs w:val="24"/>
        </w:rPr>
        <w:t xml:space="preserve">. </w:t>
      </w:r>
      <w:r w:rsidR="007870ED">
        <w:rPr>
          <w:sz w:val="24"/>
          <w:szCs w:val="24"/>
        </w:rPr>
        <w:t xml:space="preserve"> </w:t>
      </w:r>
    </w:p>
    <w:p w:rsidR="00EE49F1" w:rsidRDefault="00EE49F1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>No son recetas para crecer, crear empleos y distribuir con justicia la riqueza, son recetas probadas para a</w:t>
      </w:r>
      <w:r w:rsidR="007870ED">
        <w:rPr>
          <w:sz w:val="24"/>
          <w:szCs w:val="24"/>
        </w:rPr>
        <w:t>grava</w:t>
      </w:r>
      <w:r>
        <w:rPr>
          <w:sz w:val="24"/>
          <w:szCs w:val="24"/>
        </w:rPr>
        <w:t>r</w:t>
      </w:r>
      <w:r w:rsidR="007870ED">
        <w:rPr>
          <w:sz w:val="24"/>
          <w:szCs w:val="24"/>
        </w:rPr>
        <w:t xml:space="preserve"> desequilibrios macroeconómicos y </w:t>
      </w:r>
      <w:r>
        <w:rPr>
          <w:sz w:val="24"/>
          <w:szCs w:val="24"/>
        </w:rPr>
        <w:t xml:space="preserve">enterrar </w:t>
      </w:r>
      <w:r w:rsidR="007870ED">
        <w:rPr>
          <w:sz w:val="24"/>
          <w:szCs w:val="24"/>
        </w:rPr>
        <w:t>la creación genuina de riqueza. La calidad de procesos, la calidad del gasto y la calidad de los bienes públicos que recibe la ciudadanía quedan fuera de</w:t>
      </w:r>
      <w:r>
        <w:rPr>
          <w:sz w:val="24"/>
          <w:szCs w:val="24"/>
        </w:rPr>
        <w:t xml:space="preserve"> </w:t>
      </w:r>
      <w:r w:rsidR="007870ED">
        <w:rPr>
          <w:sz w:val="24"/>
          <w:szCs w:val="24"/>
        </w:rPr>
        <w:t>l</w:t>
      </w:r>
      <w:r>
        <w:rPr>
          <w:sz w:val="24"/>
          <w:szCs w:val="24"/>
        </w:rPr>
        <w:t xml:space="preserve">a mira </w:t>
      </w:r>
      <w:r w:rsidR="007870ED">
        <w:rPr>
          <w:sz w:val="24"/>
          <w:szCs w:val="24"/>
        </w:rPr>
        <w:t>de las políticas públicas reducidas al aumento de los recursos financieros</w:t>
      </w:r>
      <w:r w:rsidR="006D53DB">
        <w:rPr>
          <w:sz w:val="24"/>
          <w:szCs w:val="24"/>
        </w:rPr>
        <w:t xml:space="preserve">. </w:t>
      </w:r>
    </w:p>
    <w:p w:rsidR="00EE49F1" w:rsidRDefault="007870ED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r w:rsidR="00F33433">
        <w:rPr>
          <w:sz w:val="24"/>
          <w:szCs w:val="24"/>
        </w:rPr>
        <w:t>la reivindicación</w:t>
      </w:r>
      <w:r>
        <w:rPr>
          <w:sz w:val="24"/>
          <w:szCs w:val="24"/>
        </w:rPr>
        <w:t xml:space="preserve">, más abierta o más </w:t>
      </w:r>
      <w:r w:rsidR="00F33433">
        <w:rPr>
          <w:sz w:val="24"/>
          <w:szCs w:val="24"/>
        </w:rPr>
        <w:t>pudorosa</w:t>
      </w:r>
      <w:r>
        <w:rPr>
          <w:sz w:val="24"/>
          <w:szCs w:val="24"/>
        </w:rPr>
        <w:t>,</w:t>
      </w:r>
      <w:r w:rsidR="00F33433">
        <w:rPr>
          <w:sz w:val="24"/>
          <w:szCs w:val="24"/>
        </w:rPr>
        <w:t xml:space="preserve"> de políticas sectoriales </w:t>
      </w:r>
      <w:r>
        <w:rPr>
          <w:sz w:val="24"/>
          <w:szCs w:val="24"/>
        </w:rPr>
        <w:t>de</w:t>
      </w:r>
      <w:r w:rsidR="00F33433">
        <w:rPr>
          <w:sz w:val="24"/>
          <w:szCs w:val="24"/>
        </w:rPr>
        <w:t xml:space="preserve"> regreso a la sustitución de importaciones y protección arancelaria </w:t>
      </w:r>
      <w:r w:rsidR="00EE49F1">
        <w:rPr>
          <w:sz w:val="24"/>
          <w:szCs w:val="24"/>
        </w:rPr>
        <w:t xml:space="preserve">que </w:t>
      </w:r>
      <w:r w:rsidR="00F33433">
        <w:rPr>
          <w:sz w:val="24"/>
          <w:szCs w:val="24"/>
        </w:rPr>
        <w:t xml:space="preserve">ya fracasaron </w:t>
      </w:r>
      <w:r w:rsidR="00EE49F1">
        <w:rPr>
          <w:sz w:val="24"/>
          <w:szCs w:val="24"/>
        </w:rPr>
        <w:t xml:space="preserve">en Uruguay </w:t>
      </w:r>
      <w:r w:rsidR="00F33433">
        <w:rPr>
          <w:sz w:val="24"/>
          <w:szCs w:val="24"/>
        </w:rPr>
        <w:t>durante 13 años de estancamiento prepara</w:t>
      </w:r>
      <w:r w:rsidR="00EE49F1">
        <w:rPr>
          <w:sz w:val="24"/>
          <w:szCs w:val="24"/>
        </w:rPr>
        <w:t>ndo el funeral de la democracia.</w:t>
      </w:r>
      <w:r w:rsidR="00F33433">
        <w:rPr>
          <w:sz w:val="24"/>
          <w:szCs w:val="24"/>
        </w:rPr>
        <w:t xml:space="preserve"> </w:t>
      </w:r>
    </w:p>
    <w:p w:rsidR="00F33433" w:rsidRDefault="007870ED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F33433">
        <w:rPr>
          <w:sz w:val="24"/>
          <w:szCs w:val="24"/>
        </w:rPr>
        <w:t xml:space="preserve"> </w:t>
      </w:r>
      <w:r w:rsidR="00EE49F1">
        <w:rPr>
          <w:sz w:val="24"/>
          <w:szCs w:val="24"/>
        </w:rPr>
        <w:t xml:space="preserve">el rechazo a priori de acuerdos de comercio internacional y el refugio mágico en un Mercosur </w:t>
      </w:r>
      <w:r w:rsidR="00F33433">
        <w:rPr>
          <w:sz w:val="24"/>
          <w:szCs w:val="24"/>
        </w:rPr>
        <w:t>que después de 30 años no ha levant</w:t>
      </w:r>
      <w:r w:rsidR="00EE49F1">
        <w:rPr>
          <w:sz w:val="24"/>
          <w:szCs w:val="24"/>
        </w:rPr>
        <w:t>ó</w:t>
      </w:r>
      <w:r w:rsidR="00F33433">
        <w:rPr>
          <w:sz w:val="24"/>
          <w:szCs w:val="24"/>
        </w:rPr>
        <w:t xml:space="preserve"> barreras arancelarias ni paraarancelarias</w:t>
      </w:r>
      <w:r w:rsidR="000D6F0F">
        <w:rPr>
          <w:sz w:val="24"/>
          <w:szCs w:val="24"/>
        </w:rPr>
        <w:t xml:space="preserve"> con gobiernos de todo signo</w:t>
      </w:r>
      <w:r w:rsidR="00EE49F1">
        <w:rPr>
          <w:sz w:val="24"/>
          <w:szCs w:val="24"/>
        </w:rPr>
        <w:t xml:space="preserve"> en Argentina y Brasil</w:t>
      </w:r>
      <w:r w:rsidR="00F33433">
        <w:rPr>
          <w:sz w:val="24"/>
          <w:szCs w:val="24"/>
        </w:rPr>
        <w:t xml:space="preserve">. </w:t>
      </w:r>
    </w:p>
    <w:p w:rsidR="00EE49F1" w:rsidRDefault="00A0540A" w:rsidP="00A054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cuarto lugar, entre todos hemos construido una herramienta de máquinas que no mira</w:t>
      </w:r>
      <w:r w:rsidR="00EE49F1">
        <w:rPr>
          <w:sz w:val="24"/>
          <w:szCs w:val="24"/>
        </w:rPr>
        <w:t>n</w:t>
      </w:r>
      <w:r>
        <w:rPr>
          <w:sz w:val="24"/>
          <w:szCs w:val="24"/>
        </w:rPr>
        <w:t xml:space="preserve"> hacia su afuera, hacia la sociedad civil</w:t>
      </w:r>
      <w:r w:rsidR="00EE49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49F1">
        <w:rPr>
          <w:sz w:val="24"/>
          <w:szCs w:val="24"/>
        </w:rPr>
        <w:t xml:space="preserve">que no viven </w:t>
      </w:r>
      <w:r>
        <w:rPr>
          <w:sz w:val="24"/>
          <w:szCs w:val="24"/>
        </w:rPr>
        <w:t>dentro de ella</w:t>
      </w:r>
      <w:r w:rsidR="00EE49F1">
        <w:rPr>
          <w:sz w:val="24"/>
          <w:szCs w:val="24"/>
        </w:rPr>
        <w:t>, con las nuevas formas de vida de la gente, sus sueños, alegrías y sufrimientos reales</w:t>
      </w:r>
      <w:r>
        <w:rPr>
          <w:sz w:val="24"/>
          <w:szCs w:val="24"/>
        </w:rPr>
        <w:t xml:space="preserve">. </w:t>
      </w:r>
    </w:p>
    <w:p w:rsidR="00A0540A" w:rsidRDefault="00EE49F1" w:rsidP="00A05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Hay </w:t>
      </w:r>
      <w:r w:rsidR="00A0540A">
        <w:rPr>
          <w:sz w:val="24"/>
          <w:szCs w:val="24"/>
        </w:rPr>
        <w:t>una tendencia</w:t>
      </w:r>
      <w:r>
        <w:rPr>
          <w:sz w:val="24"/>
          <w:szCs w:val="24"/>
        </w:rPr>
        <w:t xml:space="preserve"> prepolítica</w:t>
      </w:r>
      <w:r w:rsidR="00A0540A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A0540A">
        <w:rPr>
          <w:sz w:val="24"/>
          <w:szCs w:val="24"/>
        </w:rPr>
        <w:t xml:space="preserve"> representación automática de intereses de corto plazo de categorías que comparten (más allá de las diferencias internas de ingresos) privilegios e intereses corporativos (captación de una parte de la renta pública por una categoría </w:t>
      </w:r>
      <w:r>
        <w:rPr>
          <w:sz w:val="24"/>
          <w:szCs w:val="24"/>
        </w:rPr>
        <w:t xml:space="preserve">de estatus compartido </w:t>
      </w:r>
      <w:r w:rsidR="00A0540A">
        <w:rPr>
          <w:sz w:val="24"/>
          <w:szCs w:val="24"/>
        </w:rPr>
        <w:t>dentro y fuera del aparato estatal</w:t>
      </w:r>
      <w:r>
        <w:rPr>
          <w:sz w:val="24"/>
          <w:szCs w:val="24"/>
        </w:rPr>
        <w:t xml:space="preserve">) </w:t>
      </w:r>
      <w:r w:rsidR="00A0540A">
        <w:rPr>
          <w:sz w:val="24"/>
          <w:szCs w:val="24"/>
        </w:rPr>
        <w:t xml:space="preserve">que pueden ser antagónicos con el interés horizontal del conjunto de la clase trabajadora o el interés público de la ciudadanía o de los sectores populares desprovistos de voz.  </w:t>
      </w:r>
    </w:p>
    <w:p w:rsidR="00031084" w:rsidRDefault="007870ED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A0540A">
        <w:rPr>
          <w:sz w:val="24"/>
          <w:szCs w:val="24"/>
        </w:rPr>
        <w:t xml:space="preserve">quinto </w:t>
      </w:r>
      <w:r>
        <w:rPr>
          <w:sz w:val="24"/>
          <w:szCs w:val="24"/>
        </w:rPr>
        <w:t xml:space="preserve">lugar </w:t>
      </w:r>
      <w:r w:rsidR="00E861BA">
        <w:rPr>
          <w:sz w:val="24"/>
          <w:szCs w:val="24"/>
        </w:rPr>
        <w:t>hay orientaciones distintas de la política de alianzas dentro del Frente Amplio. Para nosotros hoy se trata de unir a toda la izquierda democrática, y también a la izquierda de cuño socialista democrático, detrás de la candidatura de Daniel Martínez, aunque esta tarea sea compleja y difícil</w:t>
      </w:r>
      <w:r w:rsidR="00031084">
        <w:rPr>
          <w:sz w:val="24"/>
          <w:szCs w:val="24"/>
        </w:rPr>
        <w:t xml:space="preserve"> por la fragmentación existente en una parte del mundo de la izquierda.</w:t>
      </w:r>
      <w:r w:rsidR="00E861BA">
        <w:rPr>
          <w:sz w:val="24"/>
          <w:szCs w:val="24"/>
        </w:rPr>
        <w:t xml:space="preserve"> </w:t>
      </w:r>
    </w:p>
    <w:p w:rsidR="007870ED" w:rsidRDefault="00E861BA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orientación que prevalece en la organización es necesario un viraje de alianzas </w:t>
      </w:r>
      <w:r w:rsidR="00F70369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sectores </w:t>
      </w:r>
      <w:r w:rsidR="00031084">
        <w:rPr>
          <w:sz w:val="24"/>
          <w:szCs w:val="24"/>
        </w:rPr>
        <w:t xml:space="preserve">que </w:t>
      </w:r>
      <w:r>
        <w:rPr>
          <w:sz w:val="24"/>
          <w:szCs w:val="24"/>
        </w:rPr>
        <w:t>dentro del FA</w:t>
      </w:r>
      <w:r w:rsidR="00F70369">
        <w:rPr>
          <w:sz w:val="24"/>
          <w:szCs w:val="24"/>
        </w:rPr>
        <w:t>, sin intención explícita a veces,</w:t>
      </w:r>
      <w:r w:rsidR="00031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coincidan en el populismo económico, el </w:t>
      </w:r>
      <w:r w:rsidRPr="00E861BA">
        <w:rPr>
          <w:i/>
          <w:sz w:val="24"/>
          <w:szCs w:val="24"/>
        </w:rPr>
        <w:t>tradeunionismo</w:t>
      </w:r>
      <w:r>
        <w:rPr>
          <w:sz w:val="24"/>
          <w:szCs w:val="24"/>
        </w:rPr>
        <w:t xml:space="preserve"> corporativo (denunciado por Lenin) que desconoce la recíproca autonomía entre partidos y agentes sociales</w:t>
      </w:r>
      <w:r w:rsidR="00A0540A">
        <w:rPr>
          <w:sz w:val="24"/>
          <w:szCs w:val="24"/>
        </w:rPr>
        <w:t xml:space="preserve"> y una visión del mundo que menosprecia el valor universal de los derechos humanos sin dobles ni triples raseros</w:t>
      </w:r>
      <w:r w:rsidR="00031084">
        <w:rPr>
          <w:sz w:val="24"/>
          <w:szCs w:val="24"/>
        </w:rPr>
        <w:t xml:space="preserve">. Una visión miope observa un </w:t>
      </w:r>
      <w:r w:rsidR="00A0540A">
        <w:rPr>
          <w:sz w:val="24"/>
          <w:szCs w:val="24"/>
        </w:rPr>
        <w:t>imperialismo único representado por Estados Unidos aunque sea China la potencia que hoy nos vende manufacturas y bienes de alta o media intensidad tecnológica y nos compr</w:t>
      </w:r>
      <w:r w:rsidR="00031084">
        <w:rPr>
          <w:sz w:val="24"/>
          <w:szCs w:val="24"/>
        </w:rPr>
        <w:t>a</w:t>
      </w:r>
      <w:r w:rsidR="00A0540A">
        <w:rPr>
          <w:sz w:val="24"/>
          <w:szCs w:val="24"/>
        </w:rPr>
        <w:t xml:space="preserve"> commodities.</w:t>
      </w:r>
    </w:p>
    <w:p w:rsidR="006D53DB" w:rsidRDefault="006D53DB" w:rsidP="00816ACA">
      <w:pPr>
        <w:jc w:val="both"/>
        <w:rPr>
          <w:sz w:val="24"/>
          <w:szCs w:val="24"/>
        </w:rPr>
      </w:pPr>
      <w:r w:rsidRPr="006D53DB">
        <w:rPr>
          <w:sz w:val="24"/>
          <w:szCs w:val="24"/>
        </w:rPr>
        <w:t>Por supuesto que compartimos muchas coincidencias fundamentales sobre la agenda social, reconocimiento y defensa de derechos o la visión de una izquierda feminista</w:t>
      </w:r>
      <w:r w:rsidR="00A0540A">
        <w:rPr>
          <w:sz w:val="24"/>
          <w:szCs w:val="24"/>
        </w:rPr>
        <w:t xml:space="preserve"> así como la angustia y la solidaridad con todas las personas que padecen o sufren</w:t>
      </w:r>
      <w:r w:rsidRPr="006D53DB">
        <w:rPr>
          <w:sz w:val="24"/>
          <w:szCs w:val="24"/>
        </w:rPr>
        <w:t>.</w:t>
      </w:r>
    </w:p>
    <w:p w:rsidR="000D6F0F" w:rsidRDefault="000D6F0F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agenda del socialismo democrático </w:t>
      </w:r>
      <w:r w:rsidR="009D72B2">
        <w:rPr>
          <w:sz w:val="24"/>
          <w:szCs w:val="24"/>
        </w:rPr>
        <w:t xml:space="preserve">hoy </w:t>
      </w:r>
      <w:r w:rsidR="006D53DB">
        <w:rPr>
          <w:sz w:val="24"/>
          <w:szCs w:val="24"/>
        </w:rPr>
        <w:t>e</w:t>
      </w:r>
      <w:r>
        <w:rPr>
          <w:sz w:val="24"/>
          <w:szCs w:val="24"/>
        </w:rPr>
        <w:t>xige mirar el presente desde el futuro</w:t>
      </w:r>
      <w:r w:rsidR="009D72B2">
        <w:rPr>
          <w:sz w:val="24"/>
          <w:szCs w:val="24"/>
        </w:rPr>
        <w:t xml:space="preserve"> para construir ciudadanía y una política abierta a la sociedad civil, orientada hacia la gente y no </w:t>
      </w:r>
      <w:r w:rsidR="00A0540A">
        <w:rPr>
          <w:sz w:val="24"/>
          <w:szCs w:val="24"/>
        </w:rPr>
        <w:t xml:space="preserve">guiada por </w:t>
      </w:r>
      <w:r w:rsidR="009D72B2">
        <w:rPr>
          <w:sz w:val="24"/>
          <w:szCs w:val="24"/>
        </w:rPr>
        <w:t>máquinas autoreferenciales</w:t>
      </w:r>
      <w:r>
        <w:rPr>
          <w:sz w:val="24"/>
          <w:szCs w:val="24"/>
        </w:rPr>
        <w:t>.</w:t>
      </w:r>
    </w:p>
    <w:p w:rsidR="00ED2B73" w:rsidRDefault="00031084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9D72B2">
        <w:rPr>
          <w:sz w:val="24"/>
          <w:szCs w:val="24"/>
        </w:rPr>
        <w:t xml:space="preserve">perspectiva de socialismo renovador en valores es </w:t>
      </w:r>
      <w:r w:rsidR="00A0540A">
        <w:rPr>
          <w:sz w:val="24"/>
          <w:szCs w:val="24"/>
        </w:rPr>
        <w:t xml:space="preserve">una civilización humanista ecológica </w:t>
      </w:r>
      <w:r w:rsidR="009D72B2">
        <w:rPr>
          <w:sz w:val="24"/>
          <w:szCs w:val="24"/>
        </w:rPr>
        <w:t>de igualdad – contra la lotería del nacimiento – para el ejercicio</w:t>
      </w:r>
      <w:r>
        <w:rPr>
          <w:sz w:val="24"/>
          <w:szCs w:val="24"/>
        </w:rPr>
        <w:t xml:space="preserve"> equivalente</w:t>
      </w:r>
      <w:r w:rsidR="009D72B2">
        <w:rPr>
          <w:sz w:val="24"/>
          <w:szCs w:val="24"/>
        </w:rPr>
        <w:t xml:space="preserve"> de nuestras variedades </w:t>
      </w:r>
      <w:r>
        <w:rPr>
          <w:sz w:val="24"/>
          <w:szCs w:val="24"/>
        </w:rPr>
        <w:t xml:space="preserve">y libertades </w:t>
      </w:r>
      <w:r w:rsidR="009D72B2">
        <w:rPr>
          <w:sz w:val="24"/>
          <w:szCs w:val="24"/>
        </w:rPr>
        <w:t>como individuos, una política democrática de desarrollo fundada en una relación nueva entre ecología – desarrollo humano</w:t>
      </w:r>
      <w:r w:rsidR="009A24B2">
        <w:rPr>
          <w:sz w:val="24"/>
          <w:szCs w:val="24"/>
        </w:rPr>
        <w:t xml:space="preserve"> – revolución tecnológica</w:t>
      </w:r>
      <w:r w:rsidR="009D72B2">
        <w:rPr>
          <w:sz w:val="24"/>
          <w:szCs w:val="24"/>
        </w:rPr>
        <w:t xml:space="preserve"> y participación ciudadana</w:t>
      </w:r>
      <w:r w:rsidR="00A054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31084" w:rsidRDefault="009A24B2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ideal socialista de </w:t>
      </w:r>
      <w:r w:rsidR="00031084">
        <w:rPr>
          <w:sz w:val="24"/>
          <w:szCs w:val="24"/>
        </w:rPr>
        <w:t xml:space="preserve">emancipación humana supone personas </w:t>
      </w:r>
      <w:r>
        <w:rPr>
          <w:sz w:val="24"/>
          <w:szCs w:val="24"/>
        </w:rPr>
        <w:t xml:space="preserve">libres </w:t>
      </w:r>
      <w:r w:rsidR="00031084">
        <w:rPr>
          <w:sz w:val="24"/>
          <w:szCs w:val="24"/>
        </w:rPr>
        <w:t>de su dependencia del mercado, pero también de la tutela de burocracias estatales, autoridades religiosas, familias patriarcales o sueños populistas</w:t>
      </w:r>
      <w:r>
        <w:rPr>
          <w:sz w:val="24"/>
          <w:szCs w:val="24"/>
        </w:rPr>
        <w:t xml:space="preserve"> creando sociedades de igualdad y libertad</w:t>
      </w:r>
      <w:r w:rsidR="00031084">
        <w:rPr>
          <w:sz w:val="24"/>
          <w:szCs w:val="24"/>
        </w:rPr>
        <w:t xml:space="preserve">. </w:t>
      </w:r>
    </w:p>
    <w:p w:rsidR="009D72B2" w:rsidRDefault="009A24B2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 ese horizonte utópico h</w:t>
      </w:r>
      <w:r w:rsidR="00A0540A">
        <w:rPr>
          <w:sz w:val="24"/>
          <w:szCs w:val="24"/>
        </w:rPr>
        <w:t xml:space="preserve">oy el socialismo renovador y las izquierdas democráticas unidas deben aportar el diseño de </w:t>
      </w:r>
      <w:r w:rsidR="009D72B2">
        <w:rPr>
          <w:sz w:val="24"/>
          <w:szCs w:val="24"/>
        </w:rPr>
        <w:t>una batería de reformas de estructura que el Frente Amplio</w:t>
      </w:r>
      <w:r>
        <w:rPr>
          <w:sz w:val="24"/>
          <w:szCs w:val="24"/>
        </w:rPr>
        <w:t xml:space="preserve"> llevará adelante</w:t>
      </w:r>
      <w:r w:rsidR="009D72B2">
        <w:rPr>
          <w:sz w:val="24"/>
          <w:szCs w:val="24"/>
        </w:rPr>
        <w:t xml:space="preserve">, bajo la conducción de Daniel Martínez en la Presidencia de la República </w:t>
      </w:r>
      <w:r w:rsidR="006D53DB">
        <w:rPr>
          <w:sz w:val="24"/>
          <w:szCs w:val="24"/>
        </w:rPr>
        <w:t xml:space="preserve">y </w:t>
      </w:r>
      <w:r w:rsidR="009D72B2">
        <w:rPr>
          <w:sz w:val="24"/>
          <w:szCs w:val="24"/>
        </w:rPr>
        <w:t>con acuerdos nacionales o de amplio espectro político</w:t>
      </w:r>
      <w:r w:rsidR="00031084">
        <w:rPr>
          <w:sz w:val="24"/>
          <w:szCs w:val="24"/>
        </w:rPr>
        <w:t xml:space="preserve">. La tarea socialista democrática es </w:t>
      </w:r>
      <w:r w:rsidR="009D72B2">
        <w:rPr>
          <w:sz w:val="24"/>
          <w:szCs w:val="24"/>
        </w:rPr>
        <w:t xml:space="preserve">promover el salto </w:t>
      </w:r>
      <w:r w:rsidR="00031084">
        <w:rPr>
          <w:sz w:val="24"/>
          <w:szCs w:val="24"/>
        </w:rPr>
        <w:t xml:space="preserve">de Uruguay </w:t>
      </w:r>
      <w:r w:rsidR="009D72B2">
        <w:rPr>
          <w:sz w:val="24"/>
          <w:szCs w:val="24"/>
        </w:rPr>
        <w:t xml:space="preserve">hacia una nueva sociedad más justa, ecológica y de alta calidad de desarrollo humano multiplicando la productividad sostenible de los factores de producción y </w:t>
      </w:r>
      <w:r w:rsidR="00031084">
        <w:rPr>
          <w:sz w:val="24"/>
          <w:szCs w:val="24"/>
        </w:rPr>
        <w:t xml:space="preserve">la calidad </w:t>
      </w:r>
      <w:r w:rsidR="009D72B2">
        <w:rPr>
          <w:sz w:val="24"/>
          <w:szCs w:val="24"/>
        </w:rPr>
        <w:t>de</w:t>
      </w:r>
      <w:r w:rsidR="00031084">
        <w:rPr>
          <w:sz w:val="24"/>
          <w:szCs w:val="24"/>
        </w:rPr>
        <w:t xml:space="preserve"> nuestro </w:t>
      </w:r>
      <w:r w:rsidR="009D72B2">
        <w:rPr>
          <w:sz w:val="24"/>
          <w:szCs w:val="24"/>
        </w:rPr>
        <w:t>principal recurso</w:t>
      </w:r>
      <w:r w:rsidR="00031084">
        <w:rPr>
          <w:sz w:val="24"/>
          <w:szCs w:val="24"/>
        </w:rPr>
        <w:t>,</w:t>
      </w:r>
      <w:r w:rsidR="009D72B2">
        <w:rPr>
          <w:sz w:val="24"/>
          <w:szCs w:val="24"/>
        </w:rPr>
        <w:t xml:space="preserve"> que s</w:t>
      </w:r>
      <w:r w:rsidR="007870ED">
        <w:rPr>
          <w:sz w:val="24"/>
          <w:szCs w:val="24"/>
        </w:rPr>
        <w:t>omos las personas</w:t>
      </w:r>
      <w:r w:rsidR="009D72B2">
        <w:rPr>
          <w:sz w:val="24"/>
          <w:szCs w:val="24"/>
        </w:rPr>
        <w:t>.</w:t>
      </w:r>
    </w:p>
    <w:p w:rsidR="009D72B2" w:rsidRDefault="009D72B2" w:rsidP="00816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ello necesitamos una profunda transformación de la educación, </w:t>
      </w:r>
      <w:r w:rsidR="00031084">
        <w:rPr>
          <w:sz w:val="24"/>
          <w:szCs w:val="24"/>
        </w:rPr>
        <w:t xml:space="preserve">modernizar el </w:t>
      </w:r>
      <w:r>
        <w:rPr>
          <w:sz w:val="24"/>
          <w:szCs w:val="24"/>
        </w:rPr>
        <w:t xml:space="preserve"> m</w:t>
      </w:r>
      <w:r w:rsidR="00031084">
        <w:rPr>
          <w:sz w:val="24"/>
          <w:szCs w:val="24"/>
        </w:rPr>
        <w:t>odelo de relaciones laborales de</w:t>
      </w:r>
      <w:r>
        <w:rPr>
          <w:sz w:val="24"/>
          <w:szCs w:val="24"/>
        </w:rPr>
        <w:t xml:space="preserve"> negociación colectiva centralizada, una estrategia nueva para reducir la segregación socio espacial, una reforma de la seguridad social que mejore la igualdad y eleve el 40% de pensiones más bajas</w:t>
      </w:r>
      <w:r w:rsidR="0068446A">
        <w:rPr>
          <w:sz w:val="24"/>
          <w:szCs w:val="24"/>
        </w:rPr>
        <w:t xml:space="preserve"> asegurando la sostenibilidad del crecimiento económico, políticas productivas de promoción de conglomerados productivos, políticas de </w:t>
      </w:r>
      <w:r w:rsidR="00A0540A">
        <w:rPr>
          <w:sz w:val="24"/>
          <w:szCs w:val="24"/>
        </w:rPr>
        <w:t>desarrollo científico técnico y promoción de industrias culturales creando nuevos empleos y agregando valor al conjunto de la economía</w:t>
      </w:r>
      <w:r w:rsidR="00031084">
        <w:rPr>
          <w:sz w:val="24"/>
          <w:szCs w:val="24"/>
        </w:rPr>
        <w:t>, políticas de licencias paternales y cuidados con nuevos pactos de igualdad entre varones y mujeres</w:t>
      </w:r>
      <w:r w:rsidR="009A24B2">
        <w:rPr>
          <w:sz w:val="24"/>
          <w:szCs w:val="24"/>
        </w:rPr>
        <w:t>, políticas de oportunidades y equidad de la comunidad afrouruguaya</w:t>
      </w:r>
      <w:r w:rsidR="00A0540A">
        <w:rPr>
          <w:sz w:val="24"/>
          <w:szCs w:val="24"/>
        </w:rPr>
        <w:t>.</w:t>
      </w:r>
    </w:p>
    <w:p w:rsidR="00123D25" w:rsidRDefault="00031084" w:rsidP="00A0540A">
      <w:pPr>
        <w:jc w:val="both"/>
        <w:rPr>
          <w:sz w:val="24"/>
          <w:szCs w:val="24"/>
        </w:rPr>
      </w:pPr>
      <w:r>
        <w:rPr>
          <w:sz w:val="24"/>
          <w:szCs w:val="24"/>
        </w:rPr>
        <w:t>En mi condición de ciudadano independiente inspirado por las ideas y valores del socialismo democrático uruguayo</w:t>
      </w:r>
      <w:r w:rsidR="009A24B2">
        <w:rPr>
          <w:sz w:val="24"/>
          <w:szCs w:val="24"/>
        </w:rPr>
        <w:t xml:space="preserve"> aportaré todos mis esfuerzos para construir </w:t>
      </w:r>
      <w:r w:rsidR="00A0540A">
        <w:rPr>
          <w:sz w:val="24"/>
          <w:szCs w:val="24"/>
        </w:rPr>
        <w:t xml:space="preserve">un gran espacio </w:t>
      </w:r>
      <w:r w:rsidR="009A24B2">
        <w:rPr>
          <w:sz w:val="24"/>
          <w:szCs w:val="24"/>
        </w:rPr>
        <w:t xml:space="preserve">político, cultural y social </w:t>
      </w:r>
      <w:r w:rsidR="00A0540A">
        <w:rPr>
          <w:sz w:val="24"/>
          <w:szCs w:val="24"/>
        </w:rPr>
        <w:t>de la izquierda democrática</w:t>
      </w:r>
      <w:r w:rsidR="007060B3">
        <w:rPr>
          <w:sz w:val="24"/>
          <w:szCs w:val="24"/>
        </w:rPr>
        <w:t xml:space="preserve"> – popular, innovadora, </w:t>
      </w:r>
      <w:r w:rsidR="009A24B2">
        <w:rPr>
          <w:sz w:val="24"/>
          <w:szCs w:val="24"/>
        </w:rPr>
        <w:t>feminista</w:t>
      </w:r>
      <w:r w:rsidR="007060B3">
        <w:rPr>
          <w:sz w:val="24"/>
          <w:szCs w:val="24"/>
        </w:rPr>
        <w:t xml:space="preserve">, promotora de unidad entre las fuerzas de la ciencia y la cultura con la clase trabajadora y los sectores emprendedores que arriesgan e innovan– concebida </w:t>
      </w:r>
      <w:r w:rsidR="009A24B2">
        <w:rPr>
          <w:sz w:val="24"/>
          <w:szCs w:val="24"/>
        </w:rPr>
        <w:t xml:space="preserve">como </w:t>
      </w:r>
      <w:r w:rsidR="00A0540A">
        <w:rPr>
          <w:sz w:val="24"/>
          <w:szCs w:val="24"/>
        </w:rPr>
        <w:t xml:space="preserve">motor del Frente Amplio y </w:t>
      </w:r>
      <w:r w:rsidR="009A24B2">
        <w:rPr>
          <w:sz w:val="24"/>
          <w:szCs w:val="24"/>
        </w:rPr>
        <w:t>el cambio del modelo de desarrollo d</w:t>
      </w:r>
      <w:r w:rsidR="00A0540A">
        <w:rPr>
          <w:sz w:val="24"/>
          <w:szCs w:val="24"/>
        </w:rPr>
        <w:t>el Uruguay.</w:t>
      </w:r>
    </w:p>
    <w:p w:rsidR="007060B3" w:rsidRPr="00123D25" w:rsidRDefault="007060B3" w:rsidP="00A0540A">
      <w:pPr>
        <w:jc w:val="both"/>
        <w:rPr>
          <w:sz w:val="24"/>
          <w:szCs w:val="24"/>
        </w:rPr>
      </w:pPr>
      <w:r>
        <w:rPr>
          <w:sz w:val="24"/>
          <w:szCs w:val="24"/>
        </w:rPr>
        <w:t>Eduardo de León</w:t>
      </w:r>
    </w:p>
    <w:sectPr w:rsidR="007060B3" w:rsidRPr="00123D2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71" w:rsidRDefault="001F7971" w:rsidP="00EE49F1">
      <w:pPr>
        <w:spacing w:after="0" w:line="240" w:lineRule="auto"/>
      </w:pPr>
      <w:r>
        <w:separator/>
      </w:r>
    </w:p>
  </w:endnote>
  <w:endnote w:type="continuationSeparator" w:id="0">
    <w:p w:rsidR="001F7971" w:rsidRDefault="001F7971" w:rsidP="00EE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92916"/>
      <w:docPartObj>
        <w:docPartGallery w:val="Page Numbers (Bottom of Page)"/>
        <w:docPartUnique/>
      </w:docPartObj>
    </w:sdtPr>
    <w:sdtContent>
      <w:p w:rsidR="00EE49F1" w:rsidRDefault="00EE49F1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B6" w:rsidRPr="001460B6">
          <w:rPr>
            <w:noProof/>
            <w:lang w:val="es-ES"/>
          </w:rPr>
          <w:t>1</w:t>
        </w:r>
        <w:r>
          <w:fldChar w:fldCharType="end"/>
        </w:r>
      </w:p>
    </w:sdtContent>
  </w:sdt>
  <w:p w:rsidR="00EE49F1" w:rsidRDefault="00EE49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71" w:rsidRDefault="001F7971" w:rsidP="00EE49F1">
      <w:pPr>
        <w:spacing w:after="0" w:line="240" w:lineRule="auto"/>
      </w:pPr>
      <w:r>
        <w:separator/>
      </w:r>
    </w:p>
  </w:footnote>
  <w:footnote w:type="continuationSeparator" w:id="0">
    <w:p w:rsidR="001F7971" w:rsidRDefault="001F7971" w:rsidP="00EE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61"/>
    <w:rsid w:val="00031084"/>
    <w:rsid w:val="000D6F0F"/>
    <w:rsid w:val="00123D25"/>
    <w:rsid w:val="001460B6"/>
    <w:rsid w:val="001F4C18"/>
    <w:rsid w:val="001F7971"/>
    <w:rsid w:val="002A0229"/>
    <w:rsid w:val="0049558B"/>
    <w:rsid w:val="005A416F"/>
    <w:rsid w:val="0068446A"/>
    <w:rsid w:val="006A5883"/>
    <w:rsid w:val="006B1E22"/>
    <w:rsid w:val="006D53DB"/>
    <w:rsid w:val="007060B3"/>
    <w:rsid w:val="007870ED"/>
    <w:rsid w:val="007C0BB7"/>
    <w:rsid w:val="007C40B1"/>
    <w:rsid w:val="00816ACA"/>
    <w:rsid w:val="00830C61"/>
    <w:rsid w:val="00851235"/>
    <w:rsid w:val="00926120"/>
    <w:rsid w:val="009A24B2"/>
    <w:rsid w:val="009D72B2"/>
    <w:rsid w:val="00A0540A"/>
    <w:rsid w:val="00A37C4B"/>
    <w:rsid w:val="00AD45A5"/>
    <w:rsid w:val="00AF4E71"/>
    <w:rsid w:val="00B331EF"/>
    <w:rsid w:val="00C14012"/>
    <w:rsid w:val="00C20165"/>
    <w:rsid w:val="00C27705"/>
    <w:rsid w:val="00D85C94"/>
    <w:rsid w:val="00DA06E5"/>
    <w:rsid w:val="00DB159B"/>
    <w:rsid w:val="00E861BA"/>
    <w:rsid w:val="00ED2B73"/>
    <w:rsid w:val="00EE49F1"/>
    <w:rsid w:val="00F33433"/>
    <w:rsid w:val="00F47FB8"/>
    <w:rsid w:val="00F62466"/>
    <w:rsid w:val="00F70369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9F1"/>
  </w:style>
  <w:style w:type="paragraph" w:styleId="Piedepgina">
    <w:name w:val="footer"/>
    <w:basedOn w:val="Normal"/>
    <w:link w:val="PiedepginaCar"/>
    <w:uiPriority w:val="99"/>
    <w:unhideWhenUsed/>
    <w:rsid w:val="00EE4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9F1"/>
  </w:style>
  <w:style w:type="paragraph" w:styleId="Piedepgina">
    <w:name w:val="footer"/>
    <w:basedOn w:val="Normal"/>
    <w:link w:val="PiedepginaCar"/>
    <w:uiPriority w:val="99"/>
    <w:unhideWhenUsed/>
    <w:rsid w:val="00EE4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7A91-4DD9-4E34-A321-6D9B3D53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2021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Rivero</dc:creator>
  <cp:lastModifiedBy>Orlando Rivero</cp:lastModifiedBy>
  <cp:revision>3</cp:revision>
  <dcterms:created xsi:type="dcterms:W3CDTF">2019-06-12T16:16:00Z</dcterms:created>
  <dcterms:modified xsi:type="dcterms:W3CDTF">2019-06-12T16:16:00Z</dcterms:modified>
</cp:coreProperties>
</file>